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CAEC45" w14:textId="77777777" w:rsidR="00AE5108" w:rsidRPr="00AE5108" w:rsidRDefault="00AE5108" w:rsidP="00AE5108">
      <w:pPr>
        <w:shd w:val="clear" w:color="auto" w:fill="FFFFFF"/>
        <w:spacing w:before="360" w:after="240" w:line="600" w:lineRule="atLeast"/>
        <w:outlineLvl w:val="0"/>
        <w:rPr>
          <w:rFonts w:ascii="Montserrat" w:eastAsia="Times New Roman" w:hAnsi="Montserrat" w:cs="Times New Roman"/>
          <w:b/>
          <w:bCs/>
          <w:color w:val="273350"/>
          <w:kern w:val="36"/>
          <w:sz w:val="48"/>
          <w:szCs w:val="48"/>
          <w:lang w:eastAsia="ru-RU"/>
        </w:rPr>
      </w:pPr>
      <w:r w:rsidRPr="00AE5108">
        <w:rPr>
          <w:rFonts w:ascii="Montserrat" w:eastAsia="Times New Roman" w:hAnsi="Montserrat" w:cs="Times New Roman"/>
          <w:b/>
          <w:bCs/>
          <w:color w:val="273350"/>
          <w:kern w:val="36"/>
          <w:sz w:val="48"/>
          <w:szCs w:val="48"/>
          <w:lang w:eastAsia="ru-RU"/>
        </w:rPr>
        <w:t>Прием в 1-й класс</w:t>
      </w:r>
    </w:p>
    <w:p w14:paraId="02D6C08E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center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Calibri" w:eastAsia="Times New Roman" w:hAnsi="Calibri" w:cs="Calibri"/>
          <w:b/>
          <w:bCs/>
          <w:color w:val="273350"/>
          <w:sz w:val="28"/>
          <w:szCs w:val="28"/>
          <w:shd w:val="clear" w:color="auto" w:fill="FFFFFF"/>
          <w:lang w:eastAsia="ru-RU"/>
        </w:rPr>
        <w:t>Родителям будущих первоклассников!</w:t>
      </w:r>
    </w:p>
    <w:p w14:paraId="03A5ACE5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lang w:eastAsia="ru-RU"/>
        </w:rPr>
        <w:t>Прием детей в первый класс на 2024/2025 учебный год будет проходить в два этапа.</w:t>
      </w:r>
    </w:p>
    <w:p w14:paraId="646C7E5F" w14:textId="77777777" w:rsid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273350"/>
          <w:sz w:val="28"/>
          <w:szCs w:val="28"/>
          <w:lang w:eastAsia="ru-RU"/>
        </w:rPr>
      </w:pP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lang w:eastAsia="ru-RU"/>
        </w:rPr>
        <w:t>Первый этап</w:t>
      </w: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lang w:eastAsia="ru-RU"/>
        </w:rPr>
        <w:t> — с 1 апреля до 30 июня 2024 года</w:t>
      </w:r>
      <w:r>
        <w:rPr>
          <w:rFonts w:ascii="Times New Roman" w:eastAsia="Times New Roman" w:hAnsi="Times New Roman" w:cs="Times New Roman"/>
          <w:color w:val="273350"/>
          <w:sz w:val="28"/>
          <w:szCs w:val="28"/>
          <w:lang w:eastAsia="ru-RU"/>
        </w:rPr>
        <w:t>.</w:t>
      </w:r>
    </w:p>
    <w:p w14:paraId="2F9BF133" w14:textId="4FCF729B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lang w:eastAsia="ru-RU"/>
        </w:rPr>
        <w:t>Второй этап</w:t>
      </w: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lang w:eastAsia="ru-RU"/>
        </w:rPr>
        <w:t> — с 6 июля 2024 года до момента заполнения свободных мест, но не позднее 5 сентября 2024 года. Предназначен для детей, не проживающих на закрепленной территории.</w:t>
      </w:r>
    </w:p>
    <w:p w14:paraId="0C810753" w14:textId="33D6CBBD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Планируемое количество мест для приема в 1 класс</w:t>
      </w: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 </w:t>
      </w: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на 2024-2025 учебный год –</w:t>
      </w: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1</w:t>
      </w: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 xml:space="preserve"> первы</w:t>
      </w:r>
      <w:r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й</w:t>
      </w: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 xml:space="preserve"> класс общей численностью </w:t>
      </w:r>
      <w:r w:rsidR="009250BE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4</w:t>
      </w: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 xml:space="preserve"> человек</w:t>
      </w:r>
      <w:r w:rsidR="009250BE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а</w:t>
      </w: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.</w:t>
      </w:r>
    </w:p>
    <w:p w14:paraId="4D02ADCE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В 2024-2025 учебном году объявлен набор по программе «Школа России».</w:t>
      </w:r>
    </w:p>
    <w:p w14:paraId="7AD28994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В первый класс принимаются дети, достигшие к 1 сентября текущего года возраста </w:t>
      </w: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6 лет и 6 месяцев,</w:t>
      </w: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 при отсутствии противопоказаний по состоянию здоровья, но не позже достижения ими возраста 8 лет.</w:t>
      </w:r>
    </w:p>
    <w:p w14:paraId="79F4F97C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Calibri" w:eastAsia="Times New Roman" w:hAnsi="Calibri" w:cs="Calibri"/>
          <w:b/>
          <w:bCs/>
          <w:color w:val="273350"/>
          <w:sz w:val="28"/>
          <w:szCs w:val="28"/>
          <w:shd w:val="clear" w:color="auto" w:fill="FFFFFF"/>
          <w:lang w:eastAsia="ru-RU"/>
        </w:rPr>
        <w:t>Дети с ограниченными возможностями здоровья </w:t>
      </w: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принимаются на обучение по адаптированной образовательной программе начального общего образования только с согласия их родителей (законных представителей) и на основании рекомендаций психолого-медико-педагогической комиссии.</w:t>
      </w:r>
    </w:p>
    <w:p w14:paraId="4613FAAA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Calibri" w:eastAsia="Times New Roman" w:hAnsi="Calibri" w:cs="Calibri"/>
          <w:b/>
          <w:bCs/>
          <w:color w:val="273350"/>
          <w:sz w:val="28"/>
          <w:szCs w:val="28"/>
          <w:shd w:val="clear" w:color="auto" w:fill="FFFFFF"/>
          <w:lang w:eastAsia="ru-RU"/>
        </w:rPr>
        <w:t> Заявление о приёме на обучение и документы для приема на обучение подаются одним из следующих способов:</w:t>
      </w:r>
    </w:p>
    <w:p w14:paraId="078425E6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- лично в общеобразовательную организацию (понедельник, среда, пятница с 10.00 до 13.00ч.; вторник, четверг с 14.00 до 17.00);</w:t>
      </w:r>
    </w:p>
    <w:p w14:paraId="73AEAFBC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- через операторов почтовой связи общего пользования заказным письмом с уведомлением о вручении;</w:t>
      </w:r>
    </w:p>
    <w:p w14:paraId="0F98AE92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- в электронной форме  посредством ЕПГУ в личном кабинете.</w:t>
      </w:r>
    </w:p>
    <w:p w14:paraId="6F6DC079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Calibri" w:eastAsia="Times New Roman" w:hAnsi="Calibri" w:cs="Calibri"/>
          <w:b/>
          <w:bCs/>
          <w:color w:val="273350"/>
          <w:sz w:val="28"/>
          <w:szCs w:val="28"/>
          <w:shd w:val="clear" w:color="auto" w:fill="FFFFFF"/>
          <w:lang w:eastAsia="ru-RU"/>
        </w:rPr>
        <w:t>Для зачисления ребенка родителям необходимо предъявить следующие документы:</w:t>
      </w:r>
    </w:p>
    <w:p w14:paraId="607DCCF4" w14:textId="77777777" w:rsidR="00AE5108" w:rsidRPr="00AE5108" w:rsidRDefault="00AE5108" w:rsidP="00AE5108">
      <w:pPr>
        <w:numPr>
          <w:ilvl w:val="0"/>
          <w:numId w:val="2"/>
        </w:numPr>
        <w:shd w:val="clear" w:color="auto" w:fill="FFFFFF"/>
        <w:spacing w:before="100" w:beforeAutospacing="1" w:after="18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заявление;</w:t>
      </w:r>
    </w:p>
    <w:p w14:paraId="552C952A" w14:textId="77777777" w:rsidR="00AE5108" w:rsidRPr="00AE5108" w:rsidRDefault="00AE5108" w:rsidP="00AE5108">
      <w:pPr>
        <w:numPr>
          <w:ilvl w:val="0"/>
          <w:numId w:val="2"/>
        </w:numPr>
        <w:shd w:val="clear" w:color="auto" w:fill="FFFFFF"/>
        <w:spacing w:before="100" w:beforeAutospacing="1" w:after="18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свидетельство о рождении ребенка (оригинал и копия);</w:t>
      </w:r>
    </w:p>
    <w:p w14:paraId="2A635502" w14:textId="77777777" w:rsidR="00AE5108" w:rsidRPr="00AE5108" w:rsidRDefault="00AE5108" w:rsidP="00AE5108">
      <w:pPr>
        <w:numPr>
          <w:ilvl w:val="0"/>
          <w:numId w:val="2"/>
        </w:numPr>
        <w:shd w:val="clear" w:color="auto" w:fill="FFFFFF"/>
        <w:spacing w:before="100" w:beforeAutospacing="1" w:after="18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свидетельство о регистрации ребёнка по месту жительства на закреплённой территории (копия);</w:t>
      </w:r>
    </w:p>
    <w:p w14:paraId="3FC10505" w14:textId="77777777" w:rsidR="00AE5108" w:rsidRPr="00AE5108" w:rsidRDefault="00AE5108" w:rsidP="00AE5108">
      <w:pPr>
        <w:numPr>
          <w:ilvl w:val="0"/>
          <w:numId w:val="2"/>
        </w:numPr>
        <w:shd w:val="clear" w:color="auto" w:fill="FFFFFF"/>
        <w:spacing w:before="100" w:beforeAutospacing="1" w:after="18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lastRenderedPageBreak/>
        <w:t>копия паспорта одного из родителей (законных представителей);</w:t>
      </w:r>
    </w:p>
    <w:p w14:paraId="6AEA5BBE" w14:textId="77777777" w:rsidR="00AE5108" w:rsidRPr="00AE5108" w:rsidRDefault="00AE5108" w:rsidP="00AE5108">
      <w:pPr>
        <w:numPr>
          <w:ilvl w:val="0"/>
          <w:numId w:val="2"/>
        </w:numPr>
        <w:shd w:val="clear" w:color="auto" w:fill="FFFFFF"/>
        <w:spacing w:before="100" w:beforeAutospacing="1" w:after="18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фото 3х4 (2 шт.);</w:t>
      </w:r>
    </w:p>
    <w:p w14:paraId="3BCE7A71" w14:textId="77777777" w:rsidR="00AE5108" w:rsidRPr="00AE5108" w:rsidRDefault="00AE5108" w:rsidP="00AE5108">
      <w:pPr>
        <w:numPr>
          <w:ilvl w:val="0"/>
          <w:numId w:val="2"/>
        </w:numPr>
        <w:shd w:val="clear" w:color="auto" w:fill="FFFFFF"/>
        <w:spacing w:before="100" w:beforeAutospacing="1" w:after="18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копия документа об опеке или попечительстве (при необходимости);</w:t>
      </w:r>
    </w:p>
    <w:p w14:paraId="483D1867" w14:textId="77777777" w:rsidR="00AE5108" w:rsidRPr="00AE5108" w:rsidRDefault="00AE5108" w:rsidP="00AE5108">
      <w:pPr>
        <w:numPr>
          <w:ilvl w:val="0"/>
          <w:numId w:val="2"/>
        </w:numPr>
        <w:shd w:val="clear" w:color="auto" w:fill="FFFFFF"/>
        <w:spacing w:before="100" w:beforeAutospacing="1" w:after="18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копия заключения ПМПК (при наличии).</w:t>
      </w:r>
    </w:p>
    <w:p w14:paraId="6ADDF976" w14:textId="77777777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Calibri" w:eastAsia="Times New Roman" w:hAnsi="Calibri" w:cs="Calibri"/>
          <w:b/>
          <w:bCs/>
          <w:color w:val="273350"/>
          <w:shd w:val="clear" w:color="auto" w:fill="FFFFFF"/>
          <w:lang w:eastAsia="ru-RU"/>
        </w:rPr>
        <w:t> </w:t>
      </w:r>
    </w:p>
    <w:p w14:paraId="60B82019" w14:textId="6AEF9E2E" w:rsidR="00AE5108" w:rsidRPr="00AE5108" w:rsidRDefault="00AE5108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AE5108"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 xml:space="preserve">Территория, закрепленная за </w:t>
      </w:r>
      <w:r>
        <w:rPr>
          <w:rFonts w:ascii="Times New Roman" w:eastAsia="Times New Roman" w:hAnsi="Times New Roman" w:cs="Times New Roman"/>
          <w:b/>
          <w:bCs/>
          <w:color w:val="273350"/>
          <w:sz w:val="28"/>
          <w:szCs w:val="28"/>
          <w:shd w:val="clear" w:color="auto" w:fill="FFFFFF"/>
          <w:lang w:eastAsia="ru-RU"/>
        </w:rPr>
        <w:t>МКОУ «Краснопартизанская СОШ имени Героя России З.А.Даудова»:</w:t>
      </w:r>
    </w:p>
    <w:p w14:paraId="42B548F4" w14:textId="77777777" w:rsidR="00EF3B3F" w:rsidRDefault="00AE5108" w:rsidP="00AE5108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с.Красный Партизан Яшалтинского района Республики Калмыкия и прилегающие животноводческие точки.</w:t>
      </w:r>
    </w:p>
    <w:p w14:paraId="65F7EBA1" w14:textId="576B71BF" w:rsidR="00AE5108" w:rsidRPr="00AE5108" w:rsidRDefault="00EF3B3F" w:rsidP="00AE5108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 xml:space="preserve">Классный руководитель 1 класса – Ярмолич Наталия Петровна, учитель начальных классов. Стаж работы </w:t>
      </w:r>
      <w:r w:rsidR="00FB28CC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– 28 лет.</w:t>
      </w:r>
      <w:r w:rsidR="00773A03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 xml:space="preserve"> Первая </w:t>
      </w:r>
      <w:r w:rsidR="002A1657">
        <w:rPr>
          <w:rFonts w:ascii="Times New Roman" w:eastAsia="Times New Roman" w:hAnsi="Times New Roman" w:cs="Times New Roman"/>
          <w:color w:val="273350"/>
          <w:sz w:val="28"/>
          <w:szCs w:val="28"/>
          <w:shd w:val="clear" w:color="auto" w:fill="FFFFFF"/>
          <w:lang w:eastAsia="ru-RU"/>
        </w:rPr>
        <w:t>квалификационная категория.</w:t>
      </w:r>
    </w:p>
    <w:p w14:paraId="2E66DDC7" w14:textId="77777777" w:rsidR="00CD2C7D" w:rsidRDefault="00CD2C7D"/>
    <w:sectPr w:rsidR="00CD2C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D646D"/>
    <w:multiLevelType w:val="multilevel"/>
    <w:tmpl w:val="0D028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014288"/>
    <w:multiLevelType w:val="multilevel"/>
    <w:tmpl w:val="26B8E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21681669">
    <w:abstractNumId w:val="0"/>
  </w:num>
  <w:num w:numId="2" w16cid:durableId="5701187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E52"/>
    <w:rsid w:val="002A1657"/>
    <w:rsid w:val="00560E52"/>
    <w:rsid w:val="00773A03"/>
    <w:rsid w:val="009250BE"/>
    <w:rsid w:val="00AA130E"/>
    <w:rsid w:val="00AE5108"/>
    <w:rsid w:val="00CD2C7D"/>
    <w:rsid w:val="00EF3B3F"/>
    <w:rsid w:val="00FB2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E1A98"/>
  <w15:chartTrackingRefBased/>
  <w15:docId w15:val="{C4344B2B-EC88-483E-9F92-04AE67A4F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04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66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60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292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99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320</Words>
  <Characters>1826</Characters>
  <Application>Microsoft Office Word</Application>
  <DocSecurity>0</DocSecurity>
  <Lines>15</Lines>
  <Paragraphs>4</Paragraphs>
  <ScaleCrop>false</ScaleCrop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Погорелова</dc:creator>
  <cp:keywords/>
  <dc:description/>
  <cp:lastModifiedBy>Валентина Погорелова</cp:lastModifiedBy>
  <cp:revision>40</cp:revision>
  <dcterms:created xsi:type="dcterms:W3CDTF">2024-03-26T15:25:00Z</dcterms:created>
  <dcterms:modified xsi:type="dcterms:W3CDTF">2024-03-26T15:43:00Z</dcterms:modified>
</cp:coreProperties>
</file>